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0F" w:rsidRDefault="00D4370F" w:rsidP="00D437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370F" w:rsidRDefault="00D4370F" w:rsidP="00D437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4370F" w:rsidRDefault="00D4370F" w:rsidP="00D437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«КАЧУГСКИЙ РАЙОН»</w:t>
      </w:r>
    </w:p>
    <w:p w:rsidR="00D4370F" w:rsidRDefault="00D4370F" w:rsidP="00D437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МУНИЦИПАЛЬНОГО РАЙОНА</w:t>
      </w:r>
    </w:p>
    <w:p w:rsidR="00D4370F" w:rsidRDefault="00D4370F" w:rsidP="00D43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370F" w:rsidRDefault="00D4370F" w:rsidP="00D437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4370F" w:rsidRPr="00D4370F" w:rsidRDefault="008868B4" w:rsidP="00D4370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структуры и установлении</w:t>
      </w:r>
      <w:r w:rsidRPr="00D4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штатной численности Контрольно-счетной палаты</w:t>
      </w:r>
      <w:r w:rsidRPr="00D4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4370F" w:rsidRPr="00D4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«Качугский район»</w:t>
      </w:r>
    </w:p>
    <w:p w:rsidR="00AD0489" w:rsidRDefault="00AD0489" w:rsidP="00AD04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мая 2021 г.                                                                                                 р.п. Качуг</w:t>
      </w:r>
    </w:p>
    <w:p w:rsidR="00AD0489" w:rsidRDefault="00AD0489" w:rsidP="00AD04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8B4" w:rsidRPr="007E09CD" w:rsidRDefault="005940EA" w:rsidP="00AD048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AD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п.8 ст.5 федерального</w:t>
      </w:r>
      <w:r w:rsidR="00AD0489" w:rsidRPr="00AD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D04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0489" w:rsidRPr="00AD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февраля 2011 г. N 6-ФЗ </w:t>
      </w:r>
      <w:r w:rsidR="00AD04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0489" w:rsidRPr="00AD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</w:t>
      </w:r>
      <w:r w:rsidR="00AD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муниципальных образований», </w:t>
      </w:r>
      <w:r w:rsidRPr="00AD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п.6 ст.4 </w:t>
      </w:r>
      <w:r w:rsidR="00AD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контрольно-счетной палате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«Качугский район», утвержденного решением Думы муниципального района «Качугский район»</w:t>
      </w:r>
      <w:r w:rsidR="007E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25.03.2016г. №34, </w:t>
      </w:r>
      <w:r w:rsidR="007E09CD">
        <w:rPr>
          <w:rFonts w:ascii="Times New Roman" w:hAnsi="Times New Roman"/>
          <w:sz w:val="28"/>
          <w:szCs w:val="28"/>
        </w:rPr>
        <w:t>руководствуясь ст.25,49 Устава МО «Качугский район» Дума</w:t>
      </w:r>
      <w:proofErr w:type="gramEnd"/>
      <w:r w:rsidR="007E09CD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8868B4" w:rsidRPr="00D4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7E09CD" w:rsidRDefault="008868B4" w:rsidP="00AD048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следующую структуру Контрольно-счетной палаты </w:t>
      </w:r>
      <w:r w:rsidR="007E0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«Качугский район»</w:t>
      </w:r>
      <w:r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09CD" w:rsidRDefault="008868B4" w:rsidP="00AD048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председатель Контрольно-счетной палаты </w:t>
      </w:r>
      <w:r w:rsidR="007E0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«Качугский район»</w:t>
      </w:r>
      <w:r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8B4" w:rsidRPr="00D4370F" w:rsidRDefault="008868B4" w:rsidP="00AD048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аппарат Контрольно-счетной палаты </w:t>
      </w:r>
      <w:r w:rsidR="007E0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«Качугский район»</w:t>
      </w:r>
      <w:r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22C" w:rsidRDefault="008868B4" w:rsidP="00AD048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штатную численность Контрольно-счетной палаты </w:t>
      </w:r>
      <w:r w:rsidR="007E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«Качугский район» </w:t>
      </w:r>
      <w:r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34681C">
        <w:rPr>
          <w:rFonts w:ascii="Times New Roman" w:eastAsia="Times New Roman" w:hAnsi="Times New Roman" w:cs="Times New Roman"/>
          <w:sz w:val="28"/>
          <w:szCs w:val="28"/>
          <w:lang w:eastAsia="ru-RU"/>
        </w:rPr>
        <w:t>2,25 штатных единиц</w:t>
      </w:r>
      <w:r w:rsidR="009932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68B4" w:rsidRDefault="0099322C" w:rsidP="00AD048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</w:t>
      </w:r>
      <w:r w:rsidR="008868B4"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</w:t>
      </w:r>
      <w:r w:rsidR="007E0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«Качугский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</w:t>
      </w:r>
      <w:r w:rsidR="0034681C">
        <w:rPr>
          <w:rFonts w:ascii="Times New Roman" w:eastAsia="Times New Roman" w:hAnsi="Times New Roman" w:cs="Times New Roman"/>
          <w:sz w:val="28"/>
          <w:szCs w:val="28"/>
          <w:lang w:eastAsia="ru-RU"/>
        </w:rPr>
        <w:t>шт.ед.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22C" w:rsidRDefault="0099322C" w:rsidP="00AD048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аудитор </w:t>
      </w:r>
      <w:r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«Качугский район» - 1 </w:t>
      </w:r>
      <w:r w:rsidR="0034681C">
        <w:rPr>
          <w:rFonts w:ascii="Times New Roman" w:eastAsia="Times New Roman" w:hAnsi="Times New Roman" w:cs="Times New Roman"/>
          <w:sz w:val="28"/>
          <w:szCs w:val="28"/>
          <w:lang w:eastAsia="ru-RU"/>
        </w:rPr>
        <w:t>шт.ед.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22C" w:rsidRPr="00D4370F" w:rsidRDefault="0099322C" w:rsidP="00AD048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главный бухгалтер </w:t>
      </w:r>
      <w:r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«Качугский район» - 0,25 </w:t>
      </w:r>
      <w:r w:rsidR="0034681C">
        <w:rPr>
          <w:rFonts w:ascii="Times New Roman" w:eastAsia="Times New Roman" w:hAnsi="Times New Roman" w:cs="Times New Roman"/>
          <w:sz w:val="28"/>
          <w:szCs w:val="28"/>
          <w:lang w:eastAsia="ru-RU"/>
        </w:rPr>
        <w:t>шт.ед.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8B4" w:rsidRPr="00D4370F" w:rsidRDefault="008868B4" w:rsidP="00AD048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Председателю Контрольно-счетной палаты </w:t>
      </w:r>
      <w:r w:rsidR="007E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«Качугский район» (Литвинова О.И.) </w:t>
      </w:r>
      <w:r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</w:t>
      </w:r>
      <w:r w:rsidR="007E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штатное расписание контрольно-счетного</w:t>
      </w:r>
      <w:r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в соответствие с настоящим решением.</w:t>
      </w:r>
    </w:p>
    <w:p w:rsidR="0079503E" w:rsidRDefault="0079503E" w:rsidP="00AD048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68B4"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68B4"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868B4"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«Качугский район» Литвинову О.И.</w:t>
      </w:r>
    </w:p>
    <w:p w:rsidR="00AD0489" w:rsidRDefault="00AD0489" w:rsidP="00AD048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489" w:rsidRDefault="00AD0489" w:rsidP="00AD048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489" w:rsidRDefault="00AD0489" w:rsidP="00AD048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489" w:rsidRDefault="00AD0489" w:rsidP="00AD048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8B4" w:rsidRDefault="008868B4" w:rsidP="00AD0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79503E" w:rsidRPr="0079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03E"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района                 </w:t>
      </w:r>
      <w:r w:rsidR="007E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9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E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4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7E09C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Саидов</w:t>
      </w:r>
    </w:p>
    <w:p w:rsidR="0099322C" w:rsidRDefault="0099322C" w:rsidP="00AD0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489" w:rsidRDefault="00AD0489" w:rsidP="00AD0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489" w:rsidRDefault="00AD0489" w:rsidP="00AD0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9CD" w:rsidRDefault="007E09CD" w:rsidP="00AD0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мая 2021г.</w:t>
      </w:r>
    </w:p>
    <w:p w:rsidR="007E09CD" w:rsidRDefault="007E09CD" w:rsidP="00AD0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ачуг</w:t>
      </w:r>
      <w:proofErr w:type="spellEnd"/>
    </w:p>
    <w:p w:rsidR="00CC0265" w:rsidRDefault="007E09CD" w:rsidP="00AD0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</w:t>
      </w:r>
    </w:p>
    <w:p w:rsidR="003F09B0" w:rsidRDefault="003F09B0" w:rsidP="00AD0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9B0" w:rsidRDefault="003F09B0" w:rsidP="00AD04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09B0" w:rsidSect="00AD0489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68B4"/>
    <w:rsid w:val="0005147F"/>
    <w:rsid w:val="000C763B"/>
    <w:rsid w:val="001919E0"/>
    <w:rsid w:val="0034681C"/>
    <w:rsid w:val="003F09B0"/>
    <w:rsid w:val="00434B77"/>
    <w:rsid w:val="005940EA"/>
    <w:rsid w:val="005E1B8B"/>
    <w:rsid w:val="0079503E"/>
    <w:rsid w:val="007E09CD"/>
    <w:rsid w:val="008868B4"/>
    <w:rsid w:val="0099322C"/>
    <w:rsid w:val="00AD0489"/>
    <w:rsid w:val="00B4217F"/>
    <w:rsid w:val="00B43326"/>
    <w:rsid w:val="00C21908"/>
    <w:rsid w:val="00CA7670"/>
    <w:rsid w:val="00CC0265"/>
    <w:rsid w:val="00D4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2021-05-27T05:44:00Z</cp:lastPrinted>
  <dcterms:created xsi:type="dcterms:W3CDTF">2021-05-24T02:35:00Z</dcterms:created>
  <dcterms:modified xsi:type="dcterms:W3CDTF">2021-05-31T02:26:00Z</dcterms:modified>
</cp:coreProperties>
</file>